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56" w:rsidRDefault="002F24CA" w:rsidP="00927C6E">
      <w:pPr>
        <w:rPr>
          <w:b/>
          <w:bCs/>
          <w:sz w:val="32"/>
          <w:szCs w:val="32"/>
        </w:rPr>
      </w:pPr>
      <w:r w:rsidRPr="00385073">
        <w:rPr>
          <w:b/>
          <w:bCs/>
          <w:sz w:val="32"/>
          <w:szCs w:val="32"/>
        </w:rPr>
        <w:t xml:space="preserve">Distribution </w:t>
      </w:r>
      <w:r w:rsidR="000C4756">
        <w:rPr>
          <w:b/>
          <w:bCs/>
          <w:sz w:val="32"/>
          <w:szCs w:val="32"/>
        </w:rPr>
        <w:t>tracts marchés 77</w:t>
      </w:r>
    </w:p>
    <w:p w:rsidR="002F24CA" w:rsidRDefault="002F24CA" w:rsidP="00927C6E">
      <w:r w:rsidRPr="00385073">
        <w:rPr>
          <w:u w:val="single"/>
        </w:rPr>
        <w:t>Modalités pratiques</w:t>
      </w:r>
      <w:r>
        <w:t xml:space="preserve"> : les militants dont les noms figurent sur la liste </w:t>
      </w:r>
      <w:r w:rsidRPr="00385073">
        <w:rPr>
          <w:u w:val="single"/>
        </w:rPr>
        <w:t>SE CONTACTENT SUR LE PLAN LOCAL</w:t>
      </w:r>
      <w:r>
        <w:t xml:space="preserve"> pour décider ensemble des jours et heures de diffusion (prioritairement aux retraités et personnes âgées) sur les marchés (ou autres points de diffusion stratégiques)</w:t>
      </w:r>
    </w:p>
    <w:p w:rsidR="002F24CA" w:rsidRDefault="002F24CA" w:rsidP="00927C6E">
      <w:r w:rsidRPr="00385073">
        <w:rPr>
          <w:u w:val="single"/>
        </w:rPr>
        <w:t>CHAQUE ORGANISATION INFORME SES MEMBRES DU PRESENT DISPOSITIF QUE L’ON TENTE D’ELARGIR</w:t>
      </w:r>
      <w:r>
        <w:t>. Merci de communiquer les informations pour que cette liste soit actualisée et diffusée pour une meilleure efficacité</w:t>
      </w:r>
    </w:p>
    <w:p w:rsidR="002F24CA" w:rsidRDefault="002F24CA" w:rsidP="00927C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2219"/>
        <w:gridCol w:w="2220"/>
        <w:gridCol w:w="2220"/>
        <w:gridCol w:w="2220"/>
      </w:tblGrid>
      <w:tr w:rsidR="00E70F2F" w:rsidRPr="0035172F" w:rsidTr="00777F27"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b/>
                <w:bCs/>
              </w:rPr>
            </w:pPr>
            <w:r w:rsidRPr="0035172F">
              <w:rPr>
                <w:b/>
                <w:bCs/>
              </w:rPr>
              <w:t>CGT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b/>
                <w:bCs/>
              </w:rPr>
            </w:pPr>
            <w:r w:rsidRPr="0035172F">
              <w:rPr>
                <w:b/>
                <w:bCs/>
              </w:rPr>
              <w:t>FGR-FP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b/>
                <w:bCs/>
              </w:rPr>
            </w:pPr>
            <w:r w:rsidRPr="0035172F">
              <w:rPr>
                <w:b/>
                <w:bCs/>
              </w:rPr>
              <w:t>FSU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</w:t>
            </w:r>
          </w:p>
        </w:tc>
      </w:tr>
      <w:tr w:rsidR="000C4756" w:rsidRPr="0035172F" w:rsidTr="00777F27">
        <w:tc>
          <w:tcPr>
            <w:tcW w:w="2219" w:type="dxa"/>
          </w:tcPr>
          <w:p w:rsidR="000C4756" w:rsidRPr="0035172F" w:rsidRDefault="000C4756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CHELLES</w:t>
            </w:r>
          </w:p>
        </w:tc>
        <w:tc>
          <w:tcPr>
            <w:tcW w:w="2219" w:type="dxa"/>
          </w:tcPr>
          <w:p w:rsidR="000C4756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Maurice OUVRARD</w:t>
            </w:r>
          </w:p>
        </w:tc>
        <w:tc>
          <w:tcPr>
            <w:tcW w:w="2220" w:type="dxa"/>
          </w:tcPr>
          <w:p w:rsidR="000C4756" w:rsidRPr="0035172F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0C4756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Bernard SHAKI</w:t>
            </w:r>
          </w:p>
          <w:p w:rsidR="000C4756" w:rsidRPr="0035172F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0651072591</w:t>
            </w:r>
          </w:p>
        </w:tc>
        <w:tc>
          <w:tcPr>
            <w:tcW w:w="2220" w:type="dxa"/>
          </w:tcPr>
          <w:p w:rsidR="000C4756" w:rsidRPr="0035172F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0F2F" w:rsidRPr="0035172F" w:rsidTr="00777F27"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172F">
              <w:rPr>
                <w:b/>
                <w:bCs/>
                <w:sz w:val="20"/>
                <w:szCs w:val="20"/>
              </w:rPr>
              <w:t>COULOMMIERS</w:t>
            </w:r>
          </w:p>
        </w:tc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Pierre CHAMBLEU</w:t>
            </w:r>
          </w:p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06 70 33 73 34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0F2F" w:rsidRPr="0035172F" w:rsidTr="00777F27"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172F">
              <w:rPr>
                <w:b/>
                <w:bCs/>
                <w:sz w:val="20"/>
                <w:szCs w:val="20"/>
              </w:rPr>
              <w:t>FONTAINEBLEAU</w:t>
            </w:r>
          </w:p>
        </w:tc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DAUPIAS Francine</w:t>
            </w:r>
          </w:p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 xml:space="preserve">01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60</w:t>
              </w:r>
            </w:smartTag>
            <w:r w:rsidRPr="0035172F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72</w:t>
              </w:r>
            </w:smartTag>
            <w:r w:rsidRPr="0035172F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50</w:t>
              </w:r>
            </w:smartTag>
            <w:r w:rsidRPr="0035172F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HEU</w:t>
            </w:r>
            <w:r>
              <w:rPr>
                <w:sz w:val="20"/>
                <w:szCs w:val="20"/>
              </w:rPr>
              <w:t>R</w:t>
            </w:r>
            <w:r w:rsidRPr="0035172F">
              <w:rPr>
                <w:sz w:val="20"/>
                <w:szCs w:val="20"/>
              </w:rPr>
              <w:t>TEUR Mireille</w:t>
            </w:r>
          </w:p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01 64 23 84 97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0F2F" w:rsidRPr="0035172F" w:rsidTr="00777F27"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172F">
              <w:rPr>
                <w:b/>
                <w:bCs/>
                <w:sz w:val="20"/>
                <w:szCs w:val="20"/>
              </w:rPr>
              <w:t>MEAUX</w:t>
            </w:r>
          </w:p>
        </w:tc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ZORZERTO</w:t>
            </w:r>
          </w:p>
          <w:p w:rsidR="00E70F2F" w:rsidRDefault="00E70F2F" w:rsidP="00B53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06 43 65 09 22</w:t>
            </w:r>
          </w:p>
          <w:p w:rsidR="00E70F2F" w:rsidRDefault="00E70F2F" w:rsidP="00B53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Annie JOUAN</w:t>
            </w:r>
          </w:p>
          <w:p w:rsidR="00E70F2F" w:rsidRPr="0035172F" w:rsidRDefault="00E70F2F" w:rsidP="00B53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06 03 78 01 85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E70F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Claude CHERIKI</w:t>
            </w:r>
          </w:p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06 67 04 79 99</w:t>
            </w:r>
          </w:p>
        </w:tc>
      </w:tr>
      <w:tr w:rsidR="00E70F2F" w:rsidRPr="0035172F" w:rsidTr="00777F27"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172F">
              <w:rPr>
                <w:b/>
                <w:bCs/>
                <w:sz w:val="20"/>
                <w:szCs w:val="20"/>
              </w:rPr>
              <w:t xml:space="preserve">MELUN </w:t>
            </w:r>
          </w:p>
        </w:tc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PETIT</w:t>
            </w:r>
          </w:p>
          <w:p w:rsidR="00E70F2F" w:rsidRPr="003517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06 63 61 57 72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</w:tcPr>
          <w:p w:rsidR="00E70F2F" w:rsidRPr="0035172F" w:rsidRDefault="00E70F2F" w:rsidP="005D7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Colette CATTEAU</w:t>
            </w:r>
          </w:p>
          <w:p w:rsidR="00E70F2F" w:rsidRPr="0035172F" w:rsidRDefault="00E70F2F" w:rsidP="005D7FBD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06 15 37 45 32</w:t>
            </w:r>
            <w:r w:rsidRPr="0035172F">
              <w:rPr>
                <w:sz w:val="20"/>
                <w:szCs w:val="20"/>
              </w:rPr>
              <w:t xml:space="preserve"> </w:t>
            </w:r>
            <w:r w:rsidRPr="0035172F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</w:tcPr>
          <w:p w:rsidR="00E70F2F" w:rsidRPr="0035172F" w:rsidRDefault="00E70F2F" w:rsidP="005D7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0F2F" w:rsidRPr="0035172F" w:rsidTr="00777F27"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172F">
              <w:rPr>
                <w:b/>
                <w:bCs/>
                <w:sz w:val="20"/>
                <w:szCs w:val="20"/>
              </w:rPr>
              <w:t>MOISSY-CRAMAYEL</w:t>
            </w:r>
          </w:p>
        </w:tc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Henri RENARD</w:t>
              </w:r>
            </w:smartTag>
          </w:p>
          <w:p w:rsidR="00E70F2F" w:rsidRPr="003517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 xml:space="preserve">01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60</w:t>
              </w:r>
            </w:smartTag>
            <w:r w:rsidRPr="0035172F">
              <w:rPr>
                <w:sz w:val="20"/>
                <w:szCs w:val="20"/>
              </w:rPr>
              <w:t xml:space="preserve"> 63 53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76</w:t>
              </w:r>
            </w:smartTag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 xml:space="preserve">FEVRE </w:t>
            </w:r>
            <w:proofErr w:type="spellStart"/>
            <w:r w:rsidRPr="0035172F">
              <w:rPr>
                <w:sz w:val="20"/>
                <w:szCs w:val="20"/>
              </w:rPr>
              <w:t>Eric</w:t>
            </w:r>
            <w:proofErr w:type="spellEnd"/>
          </w:p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 xml:space="preserve">01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60</w:t>
              </w:r>
            </w:smartTag>
            <w:r w:rsidRPr="0035172F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60</w:t>
              </w:r>
            </w:smartTag>
            <w:r w:rsidRPr="0035172F">
              <w:rPr>
                <w:sz w:val="20"/>
                <w:szCs w:val="20"/>
              </w:rPr>
              <w:t xml:space="preserve"> 24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75</w:t>
              </w:r>
            </w:smartTag>
          </w:p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 xml:space="preserve">06 81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11</w:t>
              </w:r>
            </w:smartTag>
            <w:r w:rsidRPr="0035172F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72</w:t>
              </w:r>
            </w:smartTag>
            <w:r w:rsidRPr="0035172F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0F2F" w:rsidRPr="0035172F" w:rsidTr="00777F27"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172F">
              <w:rPr>
                <w:b/>
                <w:bCs/>
                <w:sz w:val="20"/>
                <w:szCs w:val="20"/>
              </w:rPr>
              <w:t>MITRY-MORY</w:t>
            </w:r>
          </w:p>
        </w:tc>
        <w:tc>
          <w:tcPr>
            <w:tcW w:w="2219" w:type="dxa"/>
          </w:tcPr>
          <w:p w:rsidR="00E70F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Brigitte GENEVOIX</w:t>
            </w:r>
          </w:p>
          <w:p w:rsidR="00E70F2F" w:rsidRPr="003517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06 06 19 87 75 70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E70F2F" w:rsidRPr="0035172F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Brigitte RAVAUX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0F2F" w:rsidRPr="0035172F" w:rsidTr="00777F27"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172F">
              <w:rPr>
                <w:b/>
                <w:bCs/>
                <w:sz w:val="20"/>
                <w:szCs w:val="20"/>
              </w:rPr>
              <w:t>MONTEREAU</w:t>
            </w:r>
          </w:p>
        </w:tc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Alain AUCOUTURIER</w:t>
            </w:r>
          </w:p>
          <w:p w:rsidR="00E70F2F" w:rsidRPr="007F7A7E" w:rsidRDefault="00E70F2F" w:rsidP="0035172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F7A7E">
              <w:rPr>
                <w:color w:val="000000" w:themeColor="text1"/>
                <w:sz w:val="20"/>
                <w:szCs w:val="20"/>
              </w:rPr>
              <w:t xml:space="preserve">06 82 23 </w:t>
            </w:r>
            <w:smartTag w:uri="urn:schemas-microsoft-com:office:smarttags" w:element="PersonName">
              <w:r w:rsidRPr="007F7A7E">
                <w:rPr>
                  <w:color w:val="000000" w:themeColor="text1"/>
                  <w:sz w:val="20"/>
                  <w:szCs w:val="20"/>
                </w:rPr>
                <w:t>04</w:t>
              </w:r>
            </w:smartTag>
            <w:r w:rsidRPr="007F7A7E">
              <w:rPr>
                <w:color w:val="000000" w:themeColor="text1"/>
                <w:sz w:val="20"/>
                <w:szCs w:val="20"/>
              </w:rPr>
              <w:t xml:space="preserve"> 98</w:t>
            </w:r>
          </w:p>
          <w:p w:rsidR="00E70F2F" w:rsidRPr="003517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r w:rsidRPr="007F7A7E">
              <w:rPr>
                <w:color w:val="000000" w:themeColor="text1"/>
                <w:sz w:val="20"/>
                <w:szCs w:val="20"/>
              </w:rPr>
              <w:t xml:space="preserve">01 64 31 </w:t>
            </w:r>
            <w:smartTag w:uri="urn:schemas-microsoft-com:office:smarttags" w:element="PersonName">
              <w:r w:rsidRPr="007F7A7E">
                <w:rPr>
                  <w:color w:val="000000" w:themeColor="text1"/>
                  <w:sz w:val="20"/>
                  <w:szCs w:val="20"/>
                </w:rPr>
                <w:t>59</w:t>
              </w:r>
            </w:smartTag>
            <w:r w:rsidRPr="007F7A7E">
              <w:rPr>
                <w:color w:val="000000" w:themeColor="text1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Pr="007F7A7E">
                <w:rPr>
                  <w:color w:val="000000" w:themeColor="text1"/>
                  <w:sz w:val="20"/>
                  <w:szCs w:val="20"/>
                </w:rPr>
                <w:t>75</w:t>
              </w:r>
            </w:smartTag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35172F">
                <w:rPr>
                  <w:sz w:val="20"/>
                  <w:szCs w:val="20"/>
                </w:rPr>
                <w:t>Catherine CROZEMARIE</w:t>
              </w:r>
            </w:smartTag>
          </w:p>
          <w:p w:rsidR="00E70F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01 64 45 89 62</w:t>
            </w:r>
          </w:p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06 08 01 28 24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4756" w:rsidRPr="0035172F" w:rsidTr="00777F27">
        <w:tc>
          <w:tcPr>
            <w:tcW w:w="2219" w:type="dxa"/>
          </w:tcPr>
          <w:p w:rsidR="000C4756" w:rsidRPr="0035172F" w:rsidRDefault="000C4756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NEMOURS</w:t>
            </w:r>
          </w:p>
        </w:tc>
        <w:tc>
          <w:tcPr>
            <w:tcW w:w="2219" w:type="dxa"/>
          </w:tcPr>
          <w:p w:rsidR="000C4756" w:rsidRDefault="000C4756" w:rsidP="00351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0C4756" w:rsidRPr="0035172F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0C4756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Pierre FELLETIG</w:t>
            </w:r>
          </w:p>
          <w:p w:rsidR="000C4756" w:rsidRPr="0035172F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0633053730</w:t>
            </w:r>
            <w:bookmarkStart w:id="0" w:name="_GoBack"/>
            <w:bookmarkEnd w:id="0"/>
          </w:p>
        </w:tc>
        <w:tc>
          <w:tcPr>
            <w:tcW w:w="2220" w:type="dxa"/>
          </w:tcPr>
          <w:p w:rsidR="000C4756" w:rsidRPr="0035172F" w:rsidRDefault="000C4756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0F2F" w:rsidRPr="0035172F" w:rsidTr="00777F27">
        <w:tc>
          <w:tcPr>
            <w:tcW w:w="2219" w:type="dxa"/>
          </w:tcPr>
          <w:p w:rsidR="00E70F2F" w:rsidRPr="0035172F" w:rsidRDefault="00E70F2F" w:rsidP="003517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172F">
              <w:rPr>
                <w:b/>
                <w:bCs/>
                <w:sz w:val="20"/>
                <w:szCs w:val="20"/>
              </w:rPr>
              <w:t>PROVINS NANGIS</w:t>
            </w:r>
          </w:p>
        </w:tc>
        <w:tc>
          <w:tcPr>
            <w:tcW w:w="2219" w:type="dxa"/>
          </w:tcPr>
          <w:p w:rsidR="00E70F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ROLLET</w:t>
            </w:r>
          </w:p>
          <w:p w:rsidR="00E70F2F" w:rsidRPr="0035172F" w:rsidRDefault="00E70F2F" w:rsidP="003517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06 63 65 17 33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Janine DESPOND</w:t>
            </w:r>
          </w:p>
          <w:p w:rsidR="00E70F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Françoise HUYGUE</w:t>
            </w:r>
          </w:p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06 76 88 39 78</w:t>
            </w:r>
          </w:p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72F">
              <w:rPr>
                <w:sz w:val="20"/>
                <w:szCs w:val="20"/>
              </w:rPr>
              <w:t>01 64 00 23 07</w:t>
            </w:r>
          </w:p>
        </w:tc>
        <w:tc>
          <w:tcPr>
            <w:tcW w:w="2220" w:type="dxa"/>
          </w:tcPr>
          <w:p w:rsidR="00E70F2F" w:rsidRPr="0035172F" w:rsidRDefault="00E70F2F" w:rsidP="00351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F24CA" w:rsidRDefault="002F24CA" w:rsidP="00927C6E"/>
    <w:sectPr w:rsidR="002F24CA" w:rsidSect="00927C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C6E"/>
    <w:rsid w:val="00050A8B"/>
    <w:rsid w:val="000C4756"/>
    <w:rsid w:val="000C6CFB"/>
    <w:rsid w:val="000F6702"/>
    <w:rsid w:val="002F24CA"/>
    <w:rsid w:val="0035172F"/>
    <w:rsid w:val="00385073"/>
    <w:rsid w:val="00426501"/>
    <w:rsid w:val="00494804"/>
    <w:rsid w:val="00497FA6"/>
    <w:rsid w:val="00535EA2"/>
    <w:rsid w:val="005B3672"/>
    <w:rsid w:val="005D7FBD"/>
    <w:rsid w:val="00644BDF"/>
    <w:rsid w:val="007E0773"/>
    <w:rsid w:val="007F7A7E"/>
    <w:rsid w:val="00843940"/>
    <w:rsid w:val="008B2EE7"/>
    <w:rsid w:val="00927C6E"/>
    <w:rsid w:val="00996403"/>
    <w:rsid w:val="00A244F9"/>
    <w:rsid w:val="00AE3F63"/>
    <w:rsid w:val="00B33A5E"/>
    <w:rsid w:val="00B53060"/>
    <w:rsid w:val="00DB3AB9"/>
    <w:rsid w:val="00E50BB0"/>
    <w:rsid w:val="00E70F2F"/>
    <w:rsid w:val="00E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9BEEEE"/>
  <w15:docId w15:val="{C900D242-5E0E-453C-AFE4-29BF6739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EA2"/>
    <w:pPr>
      <w:spacing w:after="200" w:line="276" w:lineRule="auto"/>
    </w:pPr>
    <w:rPr>
      <w:rFonts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27C6E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Colette Catteau</cp:lastModifiedBy>
  <cp:revision>2</cp:revision>
  <dcterms:created xsi:type="dcterms:W3CDTF">2019-03-27T14:14:00Z</dcterms:created>
  <dcterms:modified xsi:type="dcterms:W3CDTF">2019-03-27T14:14:00Z</dcterms:modified>
</cp:coreProperties>
</file>